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22"/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</w:tblGrid>
      <w:tr w:rsidR="005E7A14" w:rsidRPr="000A2487" w:rsidTr="00581D2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14" w:rsidRPr="000A2487" w:rsidRDefault="005E7A14" w:rsidP="00581D25">
            <w:pPr>
              <w:jc w:val="both"/>
              <w:rPr>
                <w:sz w:val="28"/>
                <w:szCs w:val="28"/>
              </w:rPr>
            </w:pPr>
            <w:r w:rsidRPr="000A2487"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A14" w:rsidRPr="000A2487" w:rsidRDefault="005E7A14" w:rsidP="00581D25">
            <w:pPr>
              <w:jc w:val="center"/>
              <w:rPr>
                <w:sz w:val="28"/>
                <w:szCs w:val="28"/>
              </w:rPr>
            </w:pPr>
            <w:r w:rsidRPr="000A2487"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A14" w:rsidRPr="000A2487" w:rsidRDefault="005E7A14" w:rsidP="00581D25">
            <w:pPr>
              <w:jc w:val="center"/>
              <w:rPr>
                <w:sz w:val="28"/>
                <w:szCs w:val="28"/>
              </w:rPr>
            </w:pPr>
            <w:r w:rsidRPr="000A2487"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5E7A14" w:rsidRPr="000A2487" w:rsidTr="00581D2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A14" w:rsidRPr="000A2487" w:rsidRDefault="005E7A14" w:rsidP="00581D25">
            <w:pPr>
              <w:jc w:val="center"/>
              <w:rPr>
                <w:sz w:val="28"/>
                <w:szCs w:val="28"/>
              </w:rPr>
            </w:pPr>
            <w:r w:rsidRPr="000A2487"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14" w:rsidRPr="000A2487" w:rsidRDefault="005E7A14" w:rsidP="00581D25">
            <w:pPr>
              <w:jc w:val="both"/>
              <w:rPr>
                <w:sz w:val="28"/>
                <w:szCs w:val="28"/>
              </w:rPr>
            </w:pPr>
            <w:r w:rsidRPr="000A2487">
              <w:rPr>
                <w:sz w:val="28"/>
                <w:szCs w:val="28"/>
              </w:rPr>
              <w:t xml:space="preserve">Закупівля спортивної площадки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14" w:rsidRPr="000A2487" w:rsidRDefault="005E7A14" w:rsidP="00581D25">
            <w:pPr>
              <w:jc w:val="both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107385</w:t>
            </w:r>
            <w:r w:rsidRPr="000A2487">
              <w:rPr>
                <w:color w:val="222222"/>
                <w:sz w:val="28"/>
                <w:szCs w:val="28"/>
              </w:rPr>
              <w:t>,00грн</w:t>
            </w:r>
          </w:p>
        </w:tc>
      </w:tr>
      <w:tr w:rsidR="005E7A14" w:rsidRPr="000A2487" w:rsidTr="00581D2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A14" w:rsidRPr="000A2487" w:rsidRDefault="005E7A14" w:rsidP="00581D25">
            <w:pPr>
              <w:jc w:val="center"/>
              <w:rPr>
                <w:sz w:val="28"/>
                <w:szCs w:val="28"/>
              </w:rPr>
            </w:pPr>
            <w:r w:rsidRPr="000A2487"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14" w:rsidRPr="00405383" w:rsidRDefault="005E7A14" w:rsidP="00581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 та </w:t>
            </w:r>
            <w:r w:rsidRPr="000A2487">
              <w:rPr>
                <w:sz w:val="28"/>
                <w:szCs w:val="28"/>
              </w:rPr>
              <w:t xml:space="preserve">встановлення </w:t>
            </w:r>
            <w:r>
              <w:rPr>
                <w:sz w:val="28"/>
                <w:szCs w:val="28"/>
              </w:rPr>
              <w:t>конструкцій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14" w:rsidRPr="000A2487" w:rsidRDefault="005E7A14" w:rsidP="00581D25">
            <w:pPr>
              <w:jc w:val="both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51</w:t>
            </w:r>
            <w:r w:rsidRPr="000A2487">
              <w:rPr>
                <w:color w:val="222222"/>
                <w:sz w:val="28"/>
                <w:szCs w:val="28"/>
              </w:rPr>
              <w:t>000,00грн</w:t>
            </w:r>
          </w:p>
        </w:tc>
      </w:tr>
      <w:tr w:rsidR="005E7A14" w:rsidRPr="000A2487" w:rsidTr="00581D2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A14" w:rsidRPr="000A2487" w:rsidRDefault="005E7A14" w:rsidP="00581D25">
            <w:pPr>
              <w:jc w:val="center"/>
              <w:rPr>
                <w:sz w:val="28"/>
                <w:szCs w:val="28"/>
              </w:rPr>
            </w:pPr>
            <w:r w:rsidRPr="000A2487"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14" w:rsidRPr="000A2487" w:rsidRDefault="005E7A14" w:rsidP="00581D25">
            <w:pPr>
              <w:jc w:val="both"/>
              <w:rPr>
                <w:sz w:val="28"/>
                <w:szCs w:val="28"/>
              </w:rPr>
            </w:pPr>
            <w:proofErr w:type="spellStart"/>
            <w:r w:rsidRPr="000A2487">
              <w:rPr>
                <w:sz w:val="28"/>
                <w:szCs w:val="28"/>
              </w:rPr>
              <w:t>Щебнювання</w:t>
            </w:r>
            <w:proofErr w:type="spellEnd"/>
            <w:r w:rsidRPr="000A2487">
              <w:rPr>
                <w:sz w:val="28"/>
                <w:szCs w:val="28"/>
              </w:rPr>
              <w:t xml:space="preserve"> території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14" w:rsidRPr="000A2487" w:rsidRDefault="005E7A14" w:rsidP="00581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A2487">
              <w:rPr>
                <w:sz w:val="28"/>
                <w:szCs w:val="28"/>
              </w:rPr>
              <w:t>000,0 грн</w:t>
            </w:r>
          </w:p>
        </w:tc>
      </w:tr>
      <w:tr w:rsidR="005E7A14" w:rsidRPr="000A2487" w:rsidTr="00581D2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A14" w:rsidRPr="00405383" w:rsidRDefault="005E7A14" w:rsidP="0058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14" w:rsidRPr="000A2487" w:rsidRDefault="005E7A14" w:rsidP="00581D25">
            <w:pPr>
              <w:jc w:val="both"/>
              <w:rPr>
                <w:sz w:val="28"/>
                <w:szCs w:val="28"/>
              </w:rPr>
            </w:pPr>
            <w:r w:rsidRPr="000B7FDE">
              <w:rPr>
                <w:sz w:val="28"/>
                <w:szCs w:val="28"/>
              </w:rPr>
              <w:t>Ризики, форс мажорні обставини та додаткові витрати не враховані в проекті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14" w:rsidRPr="000A2487" w:rsidRDefault="005E7A14" w:rsidP="00581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32277,0 грн.</w:t>
            </w:r>
          </w:p>
        </w:tc>
      </w:tr>
      <w:tr w:rsidR="005E7A14" w:rsidRPr="000A2487" w:rsidTr="00581D25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14" w:rsidRPr="000A2487" w:rsidRDefault="005E7A14" w:rsidP="00581D25">
            <w:pPr>
              <w:jc w:val="both"/>
              <w:rPr>
                <w:b/>
                <w:sz w:val="28"/>
                <w:szCs w:val="28"/>
              </w:rPr>
            </w:pPr>
            <w:r w:rsidRPr="000A2487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14" w:rsidRPr="000A2487" w:rsidRDefault="005E7A14" w:rsidP="00581D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199662</w:t>
            </w:r>
            <w:r w:rsidRPr="000A2487">
              <w:rPr>
                <w:b/>
                <w:sz w:val="28"/>
                <w:szCs w:val="28"/>
              </w:rPr>
              <w:t>,0 грн.</w:t>
            </w:r>
          </w:p>
        </w:tc>
      </w:tr>
    </w:tbl>
    <w:p w:rsidR="008B0662" w:rsidRDefault="008B0662">
      <w:bookmarkStart w:id="0" w:name="_GoBack"/>
      <w:bookmarkEnd w:id="0"/>
    </w:p>
    <w:sectPr w:rsidR="008B06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F5"/>
    <w:rsid w:val="005E7A14"/>
    <w:rsid w:val="00717CF5"/>
    <w:rsid w:val="008B0662"/>
    <w:rsid w:val="00F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5C3E5-1F9E-462D-967A-731FE03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</Characters>
  <Application>Microsoft Office Word</Application>
  <DocSecurity>0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2021-10-19T09:10:00Z</dcterms:created>
  <dcterms:modified xsi:type="dcterms:W3CDTF">2021-10-19T09:26:00Z</dcterms:modified>
</cp:coreProperties>
</file>