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DF" w:rsidRDefault="001851DF">
      <w:pPr>
        <w:jc w:val="both"/>
        <w:rPr>
          <w:sz w:val="28"/>
          <w:szCs w:val="28"/>
        </w:rPr>
      </w:pPr>
    </w:p>
    <w:p w:rsidR="001851DF" w:rsidRPr="0024212C" w:rsidRDefault="002F1806">
      <w:pPr>
        <w:jc w:val="center"/>
        <w:rPr>
          <w:b/>
          <w:sz w:val="28"/>
          <w:szCs w:val="28"/>
        </w:rPr>
      </w:pPr>
      <w:r w:rsidRPr="0024212C">
        <w:rPr>
          <w:b/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участі) у</w:t>
      </w:r>
      <w:r w:rsidR="005316AE">
        <w:rPr>
          <w:sz w:val="28"/>
          <w:szCs w:val="28"/>
        </w:rPr>
        <w:t xml:space="preserve"> Борщівській ОТГ на 2020 </w:t>
      </w:r>
      <w:r>
        <w:rPr>
          <w:sz w:val="28"/>
          <w:szCs w:val="28"/>
        </w:rPr>
        <w:t>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 w:rsidP="00402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1.* Назва проекту (назва повинна коротко розкривати суть проекту та містити не більше 15 слів): </w:t>
      </w:r>
      <w:r w:rsidR="00980869" w:rsidRPr="00731024">
        <w:rPr>
          <w:b/>
          <w:sz w:val="28"/>
          <w:szCs w:val="28"/>
          <w:u w:val="single"/>
        </w:rPr>
        <w:t>«</w:t>
      </w:r>
      <w:r w:rsidR="001412F6">
        <w:rPr>
          <w:b/>
          <w:sz w:val="28"/>
          <w:szCs w:val="28"/>
          <w:u w:val="single"/>
        </w:rPr>
        <w:t>І</w:t>
      </w:r>
      <w:r w:rsidR="00F77F32">
        <w:rPr>
          <w:b/>
          <w:sz w:val="28"/>
          <w:szCs w:val="28"/>
          <w:u w:val="single"/>
        </w:rPr>
        <w:t>Н</w:t>
      </w:r>
      <w:r w:rsidR="001412F6">
        <w:rPr>
          <w:b/>
          <w:sz w:val="28"/>
          <w:szCs w:val="28"/>
          <w:u w:val="single"/>
        </w:rPr>
        <w:t>ТЕЛЕКТУАЛЬНЕ ДОЗВІЛЛЯ</w:t>
      </w:r>
      <w:r w:rsidR="00980869" w:rsidRPr="00731024">
        <w:rPr>
          <w:b/>
          <w:sz w:val="28"/>
          <w:szCs w:val="28"/>
          <w:u w:val="single"/>
        </w:rPr>
        <w:t>»</w:t>
      </w:r>
      <w:r w:rsidR="00402A0D">
        <w:rPr>
          <w:b/>
          <w:sz w:val="28"/>
          <w:szCs w:val="28"/>
          <w:u w:val="single"/>
        </w:rPr>
        <w:t>, встановлення альтанки для гри в шахи та інші інтелектуальні ігри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980869" w:rsidRPr="00980869" w:rsidRDefault="00EC44B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Pr="00EC44B8">
        <w:rPr>
          <w:b/>
          <w:sz w:val="28"/>
          <w:szCs w:val="28"/>
          <w:u w:val="single"/>
        </w:rPr>
        <w:t>агально територіальний (великий)</w:t>
      </w:r>
    </w:p>
    <w:p w:rsidR="001851DF" w:rsidRPr="00980869" w:rsidRDefault="002F180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3.*На території  якого населеного пункту Борщівської ОТГ планується </w:t>
      </w:r>
      <w:r w:rsidR="00980869" w:rsidRPr="00980869">
        <w:rPr>
          <w:b/>
          <w:sz w:val="28"/>
          <w:szCs w:val="28"/>
          <w:u w:val="single"/>
        </w:rPr>
        <w:t xml:space="preserve">реалізація проекту планується на території </w:t>
      </w:r>
      <w:proofErr w:type="spellStart"/>
      <w:r w:rsidR="00980869" w:rsidRPr="00980869">
        <w:rPr>
          <w:b/>
          <w:sz w:val="28"/>
          <w:szCs w:val="28"/>
          <w:u w:val="single"/>
        </w:rPr>
        <w:t>м.Борщева</w:t>
      </w:r>
      <w:proofErr w:type="spellEnd"/>
    </w:p>
    <w:p w:rsidR="00980869" w:rsidRDefault="002F1806" w:rsidP="0098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4.* Точна адреса та назва об’єкта, щодо якого планується реалізувати проект: </w:t>
      </w:r>
    </w:p>
    <w:p w:rsidR="00980869" w:rsidRPr="00AC7871" w:rsidRDefault="00980869" w:rsidP="00980869">
      <w:pPr>
        <w:ind w:firstLine="708"/>
        <w:jc w:val="both"/>
        <w:rPr>
          <w:sz w:val="28"/>
          <w:szCs w:val="28"/>
          <w:u w:val="single"/>
        </w:rPr>
      </w:pPr>
      <w:r w:rsidRPr="00AC7871">
        <w:rPr>
          <w:sz w:val="28"/>
          <w:szCs w:val="28"/>
          <w:u w:val="single"/>
        </w:rPr>
        <w:t>вул.</w:t>
      </w:r>
      <w:r w:rsidR="001412F6" w:rsidRPr="00AC7871">
        <w:rPr>
          <w:sz w:val="28"/>
          <w:szCs w:val="28"/>
          <w:u w:val="single"/>
        </w:rPr>
        <w:t xml:space="preserve"> </w:t>
      </w:r>
      <w:r w:rsidRPr="00AC7871">
        <w:rPr>
          <w:sz w:val="28"/>
          <w:szCs w:val="28"/>
          <w:u w:val="single"/>
        </w:rPr>
        <w:t>Шевченка</w:t>
      </w:r>
      <w:r w:rsidR="00F77F32">
        <w:rPr>
          <w:sz w:val="28"/>
          <w:szCs w:val="28"/>
          <w:u w:val="single"/>
        </w:rPr>
        <w:t>, 9а</w:t>
      </w:r>
      <w:r w:rsidRPr="00AC7871">
        <w:rPr>
          <w:sz w:val="28"/>
          <w:szCs w:val="28"/>
          <w:u w:val="single"/>
        </w:rPr>
        <w:t xml:space="preserve"> – напроти </w:t>
      </w:r>
      <w:r w:rsidR="00F77F32">
        <w:rPr>
          <w:sz w:val="28"/>
          <w:szCs w:val="28"/>
          <w:u w:val="single"/>
        </w:rPr>
        <w:t>Народного дому</w:t>
      </w:r>
      <w:r w:rsidRPr="00AC7871">
        <w:rPr>
          <w:sz w:val="28"/>
          <w:szCs w:val="28"/>
          <w:u w:val="single"/>
        </w:rPr>
        <w:t xml:space="preserve"> у скверику за пам’ятником Т.Г.Шевченка </w:t>
      </w:r>
    </w:p>
    <w:p w:rsidR="001851DF" w:rsidRDefault="00980869" w:rsidP="0098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АБО</w:t>
      </w:r>
    </w:p>
    <w:p w:rsidR="00CB66A0" w:rsidRPr="00CB66A0" w:rsidRDefault="00CB66A0" w:rsidP="00CB66A0">
      <w:pPr>
        <w:jc w:val="both"/>
        <w:rPr>
          <w:sz w:val="28"/>
          <w:szCs w:val="28"/>
          <w:u w:val="single"/>
        </w:rPr>
      </w:pPr>
      <w:r w:rsidRPr="00CB66A0">
        <w:rPr>
          <w:sz w:val="28"/>
          <w:szCs w:val="28"/>
          <w:u w:val="single"/>
        </w:rPr>
        <w:t>вул. Грушевського – біля будинку дитячої творчості</w:t>
      </w:r>
    </w:p>
    <w:p w:rsidR="00CB66A0" w:rsidRDefault="00CB66A0" w:rsidP="00CB6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АБО</w:t>
      </w:r>
    </w:p>
    <w:p w:rsidR="00980869" w:rsidRDefault="00B11E05" w:rsidP="0098086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вулиця</w:t>
      </w:r>
      <w:r w:rsidR="001412F6" w:rsidRPr="00AC7871">
        <w:rPr>
          <w:sz w:val="28"/>
          <w:szCs w:val="28"/>
          <w:u w:val="single"/>
        </w:rPr>
        <w:t xml:space="preserve"> </w:t>
      </w:r>
      <w:r w:rsidR="00980869" w:rsidRPr="00AC7871">
        <w:rPr>
          <w:sz w:val="28"/>
          <w:szCs w:val="28"/>
          <w:u w:val="single"/>
        </w:rPr>
        <w:t xml:space="preserve">Шевченка – </w:t>
      </w:r>
      <w:r>
        <w:rPr>
          <w:sz w:val="28"/>
          <w:szCs w:val="28"/>
          <w:u w:val="single"/>
        </w:rPr>
        <w:t>праворуч від пам’ятника Т.Г.Шевченка</w:t>
      </w:r>
    </w:p>
    <w:p w:rsidR="000122A3" w:rsidRPr="00AC7871" w:rsidRDefault="000122A3" w:rsidP="00980869">
      <w:pPr>
        <w:ind w:firstLine="708"/>
        <w:jc w:val="both"/>
        <w:rPr>
          <w:sz w:val="28"/>
          <w:szCs w:val="28"/>
          <w:u w:val="single"/>
        </w:rPr>
      </w:pPr>
    </w:p>
    <w:p w:rsidR="00980869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1851DF" w:rsidRPr="00D03A2E" w:rsidRDefault="00980869">
      <w:pPr>
        <w:ind w:firstLine="708"/>
        <w:jc w:val="both"/>
        <w:rPr>
          <w:sz w:val="28"/>
          <w:szCs w:val="28"/>
          <w:u w:val="single"/>
        </w:rPr>
      </w:pPr>
      <w:r w:rsidRPr="00D03A2E">
        <w:rPr>
          <w:sz w:val="28"/>
          <w:szCs w:val="28"/>
          <w:u w:val="single"/>
        </w:rPr>
        <w:t>В першу чергу проект спрямований на задоволення культурних, інтелектуальних потреб жителів міста</w:t>
      </w:r>
      <w:r w:rsidR="001004B7" w:rsidRPr="00D03A2E">
        <w:rPr>
          <w:sz w:val="28"/>
          <w:szCs w:val="28"/>
          <w:u w:val="single"/>
        </w:rPr>
        <w:t>, організації їх змістовного дозвілля</w:t>
      </w:r>
      <w:r w:rsidRPr="00D03A2E">
        <w:rPr>
          <w:sz w:val="28"/>
          <w:szCs w:val="28"/>
          <w:u w:val="single"/>
        </w:rPr>
        <w:t xml:space="preserve">. </w:t>
      </w:r>
      <w:r w:rsidR="001004B7" w:rsidRPr="00D03A2E">
        <w:rPr>
          <w:sz w:val="28"/>
          <w:szCs w:val="28"/>
          <w:u w:val="single"/>
        </w:rPr>
        <w:t xml:space="preserve">Результатом реалізації проекту зможуть скористатись усі цільові групи. В проекті немає поділу за гендерними ознаками, </w:t>
      </w:r>
      <w:r w:rsidR="00CB66A0">
        <w:rPr>
          <w:sz w:val="28"/>
          <w:szCs w:val="28"/>
          <w:u w:val="single"/>
        </w:rPr>
        <w:t>бо</w:t>
      </w:r>
      <w:r w:rsidR="001004B7" w:rsidRPr="00D03A2E">
        <w:rPr>
          <w:sz w:val="28"/>
          <w:szCs w:val="28"/>
          <w:u w:val="single"/>
        </w:rPr>
        <w:t xml:space="preserve"> результатами реалізації проекту зможуть скористатись  як чоловіки,  так і жінки, як  діти, так і люди </w:t>
      </w:r>
      <w:r w:rsidR="00CB66A0">
        <w:rPr>
          <w:sz w:val="28"/>
          <w:szCs w:val="28"/>
          <w:u w:val="single"/>
        </w:rPr>
        <w:t>літнього</w:t>
      </w:r>
      <w:r w:rsidR="001004B7" w:rsidRPr="00D03A2E">
        <w:rPr>
          <w:sz w:val="28"/>
          <w:szCs w:val="28"/>
          <w:u w:val="single"/>
        </w:rPr>
        <w:t xml:space="preserve"> віку</w:t>
      </w:r>
      <w:r w:rsidR="00A05AEE">
        <w:rPr>
          <w:sz w:val="28"/>
          <w:szCs w:val="28"/>
          <w:u w:val="single"/>
        </w:rPr>
        <w:t xml:space="preserve">, </w:t>
      </w:r>
      <w:r w:rsidR="00CB66A0">
        <w:rPr>
          <w:sz w:val="28"/>
          <w:szCs w:val="28"/>
          <w:u w:val="single"/>
        </w:rPr>
        <w:t>зокрема</w:t>
      </w:r>
      <w:r w:rsidR="00A05AEE">
        <w:rPr>
          <w:sz w:val="28"/>
          <w:szCs w:val="28"/>
          <w:u w:val="single"/>
        </w:rPr>
        <w:t xml:space="preserve"> з обмеженими можливостями</w:t>
      </w:r>
      <w:r w:rsidR="001004B7" w:rsidRPr="00D03A2E">
        <w:rPr>
          <w:sz w:val="28"/>
          <w:szCs w:val="28"/>
          <w:u w:val="single"/>
        </w:rPr>
        <w:t>.</w:t>
      </w:r>
    </w:p>
    <w:p w:rsidR="00654E0A" w:rsidRPr="00D03A2E" w:rsidRDefault="001004B7">
      <w:pPr>
        <w:ind w:firstLine="708"/>
        <w:jc w:val="both"/>
        <w:rPr>
          <w:sz w:val="28"/>
          <w:szCs w:val="28"/>
          <w:u w:val="single"/>
        </w:rPr>
      </w:pPr>
      <w:r w:rsidRPr="00D03A2E">
        <w:rPr>
          <w:sz w:val="28"/>
          <w:szCs w:val="28"/>
          <w:u w:val="single"/>
        </w:rPr>
        <w:t xml:space="preserve">Ігрова альтанка стане місцем, де жителі та гості </w:t>
      </w:r>
      <w:proofErr w:type="spellStart"/>
      <w:r w:rsidRPr="00D03A2E">
        <w:rPr>
          <w:sz w:val="28"/>
          <w:szCs w:val="28"/>
          <w:u w:val="single"/>
        </w:rPr>
        <w:t>м</w:t>
      </w:r>
      <w:r w:rsidR="00654E0A" w:rsidRPr="00D03A2E">
        <w:rPr>
          <w:sz w:val="28"/>
          <w:szCs w:val="28"/>
          <w:u w:val="single"/>
        </w:rPr>
        <w:t>.Борщева</w:t>
      </w:r>
      <w:proofErr w:type="spellEnd"/>
      <w:r w:rsidRPr="00D03A2E">
        <w:rPr>
          <w:sz w:val="28"/>
          <w:szCs w:val="28"/>
          <w:u w:val="single"/>
        </w:rPr>
        <w:t xml:space="preserve"> різн</w:t>
      </w:r>
      <w:r w:rsidR="00CB66A0">
        <w:rPr>
          <w:sz w:val="28"/>
          <w:szCs w:val="28"/>
          <w:u w:val="single"/>
        </w:rPr>
        <w:t>их</w:t>
      </w:r>
      <w:r w:rsidRPr="00D03A2E">
        <w:rPr>
          <w:sz w:val="28"/>
          <w:szCs w:val="28"/>
          <w:u w:val="single"/>
        </w:rPr>
        <w:t xml:space="preserve"> віков</w:t>
      </w:r>
      <w:r w:rsidR="00CB66A0">
        <w:rPr>
          <w:sz w:val="28"/>
          <w:szCs w:val="28"/>
          <w:u w:val="single"/>
        </w:rPr>
        <w:t>их категорій</w:t>
      </w:r>
      <w:r w:rsidRPr="00D03A2E">
        <w:rPr>
          <w:sz w:val="28"/>
          <w:szCs w:val="28"/>
          <w:u w:val="single"/>
        </w:rPr>
        <w:t xml:space="preserve"> матимуть змогу поспілкуватися та зіграти у </w:t>
      </w:r>
      <w:r w:rsidR="00654E0A" w:rsidRPr="00D03A2E">
        <w:rPr>
          <w:sz w:val="28"/>
          <w:szCs w:val="28"/>
          <w:u w:val="single"/>
        </w:rPr>
        <w:t xml:space="preserve">шахи, а також інші інтелектуальні ігри: шашки, доміно, нарди тощо. </w:t>
      </w:r>
    </w:p>
    <w:p w:rsidR="001004B7" w:rsidRPr="00D03A2E" w:rsidRDefault="00654E0A">
      <w:pPr>
        <w:ind w:firstLine="708"/>
        <w:jc w:val="both"/>
        <w:rPr>
          <w:sz w:val="28"/>
          <w:szCs w:val="28"/>
          <w:u w:val="single"/>
        </w:rPr>
      </w:pPr>
      <w:r w:rsidRPr="00D03A2E">
        <w:rPr>
          <w:sz w:val="28"/>
          <w:szCs w:val="28"/>
          <w:u w:val="single"/>
        </w:rPr>
        <w:t xml:space="preserve">Вважаю, що цей проект має бути реалізованим </w:t>
      </w:r>
      <w:r w:rsidR="00CB66A0">
        <w:rPr>
          <w:sz w:val="28"/>
          <w:szCs w:val="28"/>
          <w:u w:val="single"/>
        </w:rPr>
        <w:t>у нашому місті</w:t>
      </w:r>
      <w:r w:rsidRPr="00D03A2E">
        <w:rPr>
          <w:sz w:val="28"/>
          <w:szCs w:val="28"/>
          <w:u w:val="single"/>
        </w:rPr>
        <w:t xml:space="preserve">, оскільки стане не тільки окрасою міста, а й затишним місцем для дозвілля та </w:t>
      </w:r>
      <w:r w:rsidRPr="00D03A2E">
        <w:rPr>
          <w:sz w:val="28"/>
          <w:szCs w:val="28"/>
          <w:u w:val="single"/>
        </w:rPr>
        <w:lastRenderedPageBreak/>
        <w:t>творчості</w:t>
      </w:r>
      <w:r w:rsidR="00D03A2E" w:rsidRPr="00D03A2E">
        <w:rPr>
          <w:sz w:val="28"/>
          <w:szCs w:val="28"/>
          <w:u w:val="single"/>
        </w:rPr>
        <w:t xml:space="preserve"> дітей</w:t>
      </w:r>
      <w:r w:rsidRPr="00D03A2E">
        <w:rPr>
          <w:sz w:val="28"/>
          <w:szCs w:val="28"/>
          <w:u w:val="single"/>
        </w:rPr>
        <w:t xml:space="preserve">, </w:t>
      </w:r>
      <w:r w:rsidR="00D03A2E" w:rsidRPr="00D03A2E">
        <w:rPr>
          <w:sz w:val="28"/>
          <w:szCs w:val="28"/>
          <w:u w:val="single"/>
        </w:rPr>
        <w:t xml:space="preserve">спокійного спілкування людей старшого віку, </w:t>
      </w:r>
      <w:r w:rsidR="00CB66A0">
        <w:rPr>
          <w:sz w:val="28"/>
          <w:szCs w:val="28"/>
          <w:u w:val="single"/>
        </w:rPr>
        <w:t xml:space="preserve">частково </w:t>
      </w:r>
      <w:r w:rsidRPr="00D03A2E">
        <w:rPr>
          <w:sz w:val="28"/>
          <w:szCs w:val="28"/>
          <w:u w:val="single"/>
        </w:rPr>
        <w:t xml:space="preserve">вирішить проблему зайнятості </w:t>
      </w:r>
      <w:r w:rsidR="00D03A2E" w:rsidRPr="00D03A2E">
        <w:rPr>
          <w:sz w:val="28"/>
          <w:szCs w:val="28"/>
          <w:u w:val="single"/>
        </w:rPr>
        <w:t xml:space="preserve">підлітків та </w:t>
      </w:r>
      <w:r w:rsidRPr="00D03A2E">
        <w:rPr>
          <w:sz w:val="28"/>
          <w:szCs w:val="28"/>
          <w:u w:val="single"/>
        </w:rPr>
        <w:t>молоді, буде стимулом для самовдосконалення та бажання</w:t>
      </w:r>
      <w:r w:rsidR="001004B7" w:rsidRPr="00D03A2E">
        <w:rPr>
          <w:sz w:val="28"/>
          <w:szCs w:val="28"/>
          <w:u w:val="single"/>
        </w:rPr>
        <w:t xml:space="preserve"> навчитись </w:t>
      </w:r>
      <w:r w:rsidR="00D03A2E" w:rsidRPr="00D03A2E">
        <w:rPr>
          <w:sz w:val="28"/>
          <w:szCs w:val="28"/>
          <w:u w:val="single"/>
        </w:rPr>
        <w:t xml:space="preserve">інтелектуальній </w:t>
      </w:r>
      <w:r w:rsidR="001004B7" w:rsidRPr="00D03A2E">
        <w:rPr>
          <w:sz w:val="28"/>
          <w:szCs w:val="28"/>
          <w:u w:val="single"/>
        </w:rPr>
        <w:t>г</w:t>
      </w:r>
      <w:r w:rsidR="00D03A2E" w:rsidRPr="00D03A2E">
        <w:rPr>
          <w:sz w:val="28"/>
          <w:szCs w:val="28"/>
          <w:u w:val="single"/>
        </w:rPr>
        <w:t xml:space="preserve">рі. Шахова альтанка стане красивим та корисним доповненням в архітектурному комплексі міста, покращить привабливість населеного пункту в цілому. </w:t>
      </w:r>
    </w:p>
    <w:p w:rsidR="00D03A2E" w:rsidRDefault="00D03A2E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 і лавки 1 мᶟ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Решітка 1 мᶟ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Кроква 0.51 мᶟ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11E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Термобрус</w:t>
            </w:r>
            <w:proofErr w:type="spellEnd"/>
            <w:r>
              <w:rPr>
                <w:sz w:val="28"/>
                <w:szCs w:val="28"/>
              </w:rPr>
              <w:t xml:space="preserve"> 4×6</w:t>
            </w:r>
            <w:r w:rsidR="004F5F90">
              <w:rPr>
                <w:sz w:val="28"/>
                <w:szCs w:val="28"/>
              </w:rPr>
              <w:t xml:space="preserve"> (70 </w:t>
            </w:r>
            <w:proofErr w:type="spellStart"/>
            <w:r w:rsidR="004F5F90">
              <w:rPr>
                <w:sz w:val="28"/>
                <w:szCs w:val="28"/>
              </w:rPr>
              <w:t>м.п</w:t>
            </w:r>
            <w:proofErr w:type="spellEnd"/>
            <w:r w:rsidR="004F5F90">
              <w:rPr>
                <w:sz w:val="28"/>
                <w:szCs w:val="28"/>
              </w:rPr>
              <w:t>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Дошка на кришу 25 мм (50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12×12 (0,3 мᶟ)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Перила 12×0,5 (0,3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4F5F9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90" w:rsidRDefault="004F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Вітрова 25 мм. (0,1 мᶟ)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4F5F9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90" w:rsidRDefault="004F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Підлога 25м.кв.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4F5F9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90" w:rsidRDefault="004F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0122A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A3" w:rsidRDefault="0001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A3" w:rsidRDefault="0001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Цвяхи, </w:t>
            </w:r>
            <w:proofErr w:type="spellStart"/>
            <w:r>
              <w:rPr>
                <w:sz w:val="28"/>
                <w:szCs w:val="28"/>
              </w:rPr>
              <w:t>саморізи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A3" w:rsidRDefault="0001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122A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A3" w:rsidRDefault="0001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A3" w:rsidRDefault="0001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Бітумна черепиця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A3" w:rsidRDefault="0001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4F5F9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90" w:rsidRDefault="0001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F5F90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Непередбачувані видатки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F5F9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90" w:rsidRDefault="0001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F5F90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90" w:rsidRDefault="004F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0122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106 8</w:t>
            </w:r>
            <w:r w:rsidR="002A5A36">
              <w:rPr>
                <w:b/>
                <w:sz w:val="28"/>
                <w:szCs w:val="28"/>
              </w:rPr>
              <w:t xml:space="preserve">00 </w:t>
            </w:r>
            <w:proofErr w:type="spellStart"/>
            <w:r w:rsidR="002A5A3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</w:tbl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731024" w:rsidRDefault="00731024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/>
    <w:p w:rsidR="00731024" w:rsidRDefault="00731024"/>
    <w:p w:rsidR="001412F6" w:rsidRDefault="001412F6"/>
    <w:p w:rsidR="00731024" w:rsidRDefault="00731024"/>
    <w:p w:rsidR="00731024" w:rsidRDefault="00731024"/>
    <w:p w:rsidR="00731024" w:rsidRDefault="00731024"/>
    <w:p w:rsidR="00AC7871" w:rsidRDefault="00AC7871"/>
    <w:p w:rsidR="00731024" w:rsidRDefault="00731024"/>
    <w:p w:rsidR="00731024" w:rsidRDefault="000F7D40">
      <w:pPr>
        <w:sectPr w:rsidR="0073102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30" w:right="567" w:bottom="1418" w:left="1985" w:header="142" w:footer="709" w:gutter="0"/>
          <w:cols w:space="720"/>
        </w:sectPr>
      </w:pPr>
      <w:r>
        <w:rPr>
          <w:noProof/>
          <w:lang w:eastAsia="uk-UA"/>
        </w:rPr>
        <w:drawing>
          <wp:inline distT="0" distB="0" distL="0" distR="0">
            <wp:extent cx="5629275" cy="4914900"/>
            <wp:effectExtent l="0" t="0" r="0" b="0"/>
            <wp:docPr id="1" name="Рисунок 1" descr="C:\Users\Анжела\Desktop\70066612_901200576912449_429159583257198592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70066612_901200576912449_4291595832571985920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1DF" w:rsidRDefault="002F1806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10.* Автори пропозиції (проекту) та їх контактні дані (дані необхідно вписати чітко і зрозуміло). Доступ до цієї інформації матимуть лише представники Борщівської міської ради:</w:t>
      </w: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tbl>
      <w:tblPr>
        <w:tblW w:w="15820" w:type="dxa"/>
        <w:tblInd w:w="-8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755"/>
        <w:gridCol w:w="5840"/>
        <w:gridCol w:w="439"/>
        <w:gridCol w:w="478"/>
        <w:gridCol w:w="419"/>
        <w:gridCol w:w="419"/>
        <w:gridCol w:w="419"/>
        <w:gridCol w:w="419"/>
        <w:gridCol w:w="419"/>
        <w:gridCol w:w="419"/>
        <w:gridCol w:w="425"/>
        <w:gridCol w:w="1810"/>
      </w:tblGrid>
      <w:tr w:rsidR="001851D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Ім’я та прізвище**</w:t>
            </w: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Контактні дані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Підпис***</w:t>
            </w:r>
          </w:p>
        </w:tc>
      </w:tr>
      <w:tr w:rsidR="001851D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Багрій</w:t>
            </w: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9E4DDD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48702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м.Борщів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Вовківська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61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9E4DDD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  <w:r w:rsidR="009E4DDD">
              <w:t xml:space="preserve"> </w:t>
            </w:r>
            <w:r w:rsidR="009E4DDD" w:rsidRPr="009E4DD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bagriy_igor1974_chess@ukr.net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9E4DDD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  <w:r w:rsidR="009E4D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0676048616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</w:t>
            </w:r>
            <w:proofErr w:type="spellStart"/>
            <w:r>
              <w:rPr>
                <w:sz w:val="28"/>
                <w:szCs w:val="28"/>
              </w:rPr>
              <w:t>Скорохід</w:t>
            </w:r>
            <w:proofErr w:type="spellEnd"/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9E4DDD" w:rsidP="009E4DDD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48702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м.Борщів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Нічлава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44/1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9E4DDD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  <w:r w:rsidR="009E4DD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9E4D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tanyaS1982S@bigmir.net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9E4DDD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  <w:r w:rsidR="009E4D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0966771484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 </w:t>
            </w:r>
            <w:proofErr w:type="spellStart"/>
            <w:r>
              <w:rPr>
                <w:sz w:val="28"/>
                <w:szCs w:val="28"/>
              </w:rPr>
              <w:t>Галяс</w:t>
            </w:r>
            <w:proofErr w:type="spellEnd"/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9E4DDD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48702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м.Борщів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вул. Гетьмана Мазепи, 7/33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9E4DDD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  <w:r w:rsidR="009E4D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0964309024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E4DDD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left="-980" w:right="-694"/>
        <w:jc w:val="both"/>
        <w:rPr>
          <w:sz w:val="28"/>
          <w:szCs w:val="28"/>
        </w:rPr>
      </w:pPr>
    </w:p>
    <w:p w:rsidR="001851DF" w:rsidRDefault="002F1806">
      <w:pPr>
        <w:ind w:left="-980" w:right="-694"/>
        <w:jc w:val="both"/>
        <w:rPr>
          <w:sz w:val="28"/>
          <w:szCs w:val="28"/>
        </w:rPr>
      </w:pPr>
      <w:r>
        <w:rPr>
          <w:sz w:val="28"/>
          <w:szCs w:val="28"/>
        </w:rPr>
        <w:t>** Будь ласка, вкажіть особу/уповноважену особу/уповноважених надавати інформацію представникам Борщівської міської ради.</w:t>
      </w:r>
    </w:p>
    <w:p w:rsidR="001851DF" w:rsidRDefault="002F1806">
      <w:pPr>
        <w:ind w:left="-980" w:right="-694"/>
        <w:jc w:val="both"/>
        <w:rPr>
          <w:sz w:val="28"/>
          <w:szCs w:val="28"/>
        </w:rPr>
      </w:pPr>
      <w:r>
        <w:rPr>
          <w:sz w:val="28"/>
          <w:szCs w:val="28"/>
        </w:rPr>
        <w:t>***  Підписуючи документ, я, разом з цим заявляю, що є мешканцем населеного пункту Борщівської ОТГ та висловлюю свою згоду на обробку моїх персональних даних з метою впровадження громадськог</w:t>
      </w:r>
      <w:r w:rsidR="008F5EA1">
        <w:rPr>
          <w:sz w:val="28"/>
          <w:szCs w:val="28"/>
        </w:rPr>
        <w:t>о бюджету у Борщівській ОТГ 20</w:t>
      </w:r>
      <w:r w:rsidR="008F5EA1" w:rsidRPr="00CB66A0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році, відповідно до Закону 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51DF" w:rsidRDefault="002F1806">
      <w:pPr>
        <w:tabs>
          <w:tab w:val="center" w:pos="7143"/>
          <w:tab w:val="left" w:pos="11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І. КОБИЛЯНСЬКИЙ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ОСІБ,</w:t>
      </w:r>
    </w:p>
    <w:p w:rsidR="001851DF" w:rsidRDefault="002F1806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які підтримують цю пропозицію (проект), що реалізовуватиметься за рахунок коштів </w:t>
      </w:r>
    </w:p>
    <w:p w:rsidR="001851DF" w:rsidRDefault="002F1806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sz w:val="28"/>
          <w:szCs w:val="28"/>
        </w:rPr>
      </w:pPr>
      <w:r>
        <w:rPr>
          <w:sz w:val="28"/>
          <w:szCs w:val="28"/>
        </w:rPr>
        <w:t>громадського бюджету Борщівської ОТГ на 20__ рік*</w:t>
      </w:r>
    </w:p>
    <w:p w:rsidR="001851DF" w:rsidRDefault="001851DF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sz w:val="28"/>
          <w:szCs w:val="28"/>
        </w:rPr>
      </w:pPr>
    </w:p>
    <w:p w:rsidR="001851DF" w:rsidRDefault="002F1806">
      <w:pPr>
        <w:ind w:right="-310"/>
        <w:jc w:val="center"/>
        <w:rPr>
          <w:sz w:val="28"/>
          <w:szCs w:val="28"/>
        </w:rPr>
      </w:pPr>
      <w:r>
        <w:rPr>
          <w:sz w:val="28"/>
          <w:szCs w:val="28"/>
        </w:rPr>
        <w:t>(назва проекту)</w:t>
      </w:r>
    </w:p>
    <w:p w:rsidR="001851DF" w:rsidRDefault="002F1806">
      <w:pPr>
        <w:ind w:right="-3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tbl>
      <w:tblPr>
        <w:tblW w:w="15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844"/>
        <w:gridCol w:w="6862"/>
        <w:gridCol w:w="2100"/>
        <w:gridCol w:w="1538"/>
      </w:tblGrid>
      <w:tr w:rsidR="001851D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Ім’я та прізвище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проживання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Серія та</w:t>
            </w:r>
          </w:p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паспорта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412F6">
            <w:pPr>
              <w:ind w:right="-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Багрій </w:t>
            </w:r>
          </w:p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412F6">
            <w:pPr>
              <w:ind w:right="-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48702 м. Борщів вул. </w:t>
            </w:r>
            <w:proofErr w:type="spellStart"/>
            <w:r>
              <w:rPr>
                <w:sz w:val="28"/>
                <w:szCs w:val="28"/>
              </w:rPr>
              <w:t>Вовківська</w:t>
            </w:r>
            <w:proofErr w:type="spellEnd"/>
            <w:r>
              <w:rPr>
                <w:sz w:val="28"/>
                <w:szCs w:val="28"/>
              </w:rPr>
              <w:t>, 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8F5EA1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A1" w:rsidRDefault="008F5EA1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</w:tbl>
    <w:p w:rsidR="001851DF" w:rsidRDefault="002F1806">
      <w:pPr>
        <w:ind w:right="-31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Ставлячи підпис у цьому списку, висловлюю свою згоду на:</w:t>
      </w:r>
    </w:p>
    <w:p w:rsidR="001851DF" w:rsidRDefault="002F1806">
      <w:pPr>
        <w:ind w:right="-31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обробку моїх персональних даних з метою впровадження громадськог</w:t>
      </w:r>
      <w:r w:rsidR="000122A3">
        <w:rPr>
          <w:sz w:val="28"/>
          <w:szCs w:val="28"/>
        </w:rPr>
        <w:t>о бюджету Борщівської ОТГ у 2020</w:t>
      </w:r>
      <w:r>
        <w:rPr>
          <w:sz w:val="28"/>
          <w:szCs w:val="28"/>
        </w:rPr>
        <w:t xml:space="preserve"> році відповідно до Закону  України “Про захист персональних даних“.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1851DF" w:rsidRDefault="002F1806">
      <w:pPr>
        <w:ind w:right="-310"/>
        <w:jc w:val="both"/>
        <w:rPr>
          <w:sz w:val="28"/>
          <w:szCs w:val="28"/>
        </w:rPr>
      </w:pPr>
      <w:r>
        <w:rPr>
          <w:sz w:val="28"/>
          <w:szCs w:val="28"/>
        </w:rPr>
        <w:t>- можливі модифікації, об’єднання з іншими проектам, а також зняття цієї пропозиції (проекту) її авторами</w:t>
      </w:r>
    </w:p>
    <w:p w:rsidR="001851DF" w:rsidRDefault="001851DF">
      <w:pPr>
        <w:ind w:right="-310"/>
        <w:jc w:val="both"/>
        <w:rPr>
          <w:sz w:val="28"/>
          <w:szCs w:val="28"/>
        </w:rPr>
      </w:pPr>
    </w:p>
    <w:p w:rsidR="001851DF" w:rsidRDefault="001851DF">
      <w:pPr>
        <w:tabs>
          <w:tab w:val="center" w:pos="7143"/>
          <w:tab w:val="left" w:pos="11355"/>
        </w:tabs>
        <w:rPr>
          <w:b/>
          <w:sz w:val="28"/>
          <w:szCs w:val="28"/>
        </w:rPr>
      </w:pPr>
    </w:p>
    <w:p w:rsidR="001851DF" w:rsidRDefault="002F1806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І. КОБИЛЯНСЬКИ</w:t>
      </w:r>
      <w:r w:rsidR="00A96B55">
        <w:rPr>
          <w:b/>
          <w:sz w:val="28"/>
          <w:szCs w:val="28"/>
        </w:rPr>
        <w:t>Й</w:t>
      </w:r>
    </w:p>
    <w:p w:rsidR="00A96B55" w:rsidRDefault="00A96B55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</w:pPr>
    </w:p>
    <w:p w:rsidR="00A96B55" w:rsidRDefault="00A96B55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</w:pPr>
    </w:p>
    <w:p w:rsidR="00A96B55" w:rsidRPr="00A96B55" w:rsidRDefault="00A96B55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  <w:sectPr w:rsidR="00A96B55" w:rsidRPr="00A96B55">
          <w:headerReference w:type="default" r:id="rId12"/>
          <w:footerReference w:type="default" r:id="rId13"/>
          <w:endnotePr>
            <w:numFmt w:val="decimal"/>
          </w:endnotePr>
          <w:pgSz w:w="16838" w:h="11906" w:orient="landscape"/>
          <w:pgMar w:top="1134" w:right="1134" w:bottom="567" w:left="1418" w:header="709" w:footer="709" w:gutter="0"/>
          <w:cols w:space="720"/>
        </w:sectPr>
      </w:pPr>
    </w:p>
    <w:p w:rsidR="00A96B55" w:rsidRPr="00A96B55" w:rsidRDefault="00A96B55" w:rsidP="00A96B55">
      <w:pPr>
        <w:tabs>
          <w:tab w:val="left" w:pos="3195"/>
        </w:tabs>
      </w:pPr>
    </w:p>
    <w:sectPr w:rsidR="00A96B55" w:rsidRPr="00A96B55" w:rsidSect="00A96B55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426" w:right="567" w:bottom="567" w:left="1985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68" w:rsidRDefault="00966F68" w:rsidP="001851DF">
      <w:r>
        <w:separator/>
      </w:r>
    </w:p>
  </w:endnote>
  <w:endnote w:type="continuationSeparator" w:id="0">
    <w:p w:rsidR="00966F68" w:rsidRDefault="00966F68" w:rsidP="001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68" w:rsidRDefault="00966F68" w:rsidP="001851DF">
      <w:r>
        <w:separator/>
      </w:r>
    </w:p>
  </w:footnote>
  <w:footnote w:type="continuationSeparator" w:id="0">
    <w:p w:rsidR="00966F68" w:rsidRDefault="00966F68" w:rsidP="0018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Pr="00A96B55" w:rsidRDefault="001851DF" w:rsidP="00A96B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851DF"/>
    <w:rsid w:val="000122A3"/>
    <w:rsid w:val="00041E09"/>
    <w:rsid w:val="00045F5D"/>
    <w:rsid w:val="000E61B8"/>
    <w:rsid w:val="000F7D40"/>
    <w:rsid w:val="001004B7"/>
    <w:rsid w:val="001412F6"/>
    <w:rsid w:val="001851DF"/>
    <w:rsid w:val="0024212C"/>
    <w:rsid w:val="002A002A"/>
    <w:rsid w:val="002A5A36"/>
    <w:rsid w:val="002F1806"/>
    <w:rsid w:val="003B3ED2"/>
    <w:rsid w:val="003C7F21"/>
    <w:rsid w:val="003D4FBE"/>
    <w:rsid w:val="003F1D10"/>
    <w:rsid w:val="00402A0D"/>
    <w:rsid w:val="004626B1"/>
    <w:rsid w:val="004F5F90"/>
    <w:rsid w:val="005316AE"/>
    <w:rsid w:val="005A4886"/>
    <w:rsid w:val="00621CA7"/>
    <w:rsid w:val="00654E0A"/>
    <w:rsid w:val="00731024"/>
    <w:rsid w:val="008649E5"/>
    <w:rsid w:val="008E21CF"/>
    <w:rsid w:val="008F5EA1"/>
    <w:rsid w:val="00966F68"/>
    <w:rsid w:val="00980869"/>
    <w:rsid w:val="0098717D"/>
    <w:rsid w:val="009C6ADA"/>
    <w:rsid w:val="009E4DDD"/>
    <w:rsid w:val="00A05AEE"/>
    <w:rsid w:val="00A652E0"/>
    <w:rsid w:val="00A96B55"/>
    <w:rsid w:val="00AC7871"/>
    <w:rsid w:val="00B11E05"/>
    <w:rsid w:val="00BF024B"/>
    <w:rsid w:val="00CB66A0"/>
    <w:rsid w:val="00D03A2E"/>
    <w:rsid w:val="00E94EC0"/>
    <w:rsid w:val="00EC44B8"/>
    <w:rsid w:val="00EE46EE"/>
    <w:rsid w:val="00F37ACF"/>
    <w:rsid w:val="00F60A3D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96B5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6B55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96B5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96B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B1AD-F325-4723-878D-A34FCD6D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4394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Анжела</cp:lastModifiedBy>
  <cp:revision>19</cp:revision>
  <cp:lastPrinted>2019-09-11T15:23:00Z</cp:lastPrinted>
  <dcterms:created xsi:type="dcterms:W3CDTF">2019-08-13T09:04:00Z</dcterms:created>
  <dcterms:modified xsi:type="dcterms:W3CDTF">2019-09-12T08:15:00Z</dcterms:modified>
</cp:coreProperties>
</file>